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D1" w:rsidRDefault="002061D1" w:rsidP="00EE0769"/>
    <w:p w:rsidR="0076443D" w:rsidRDefault="0076443D" w:rsidP="002061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BASES CARROS ALEGORICOS 3</w:t>
      </w:r>
      <w:r w:rsidR="00F97893">
        <w:rPr>
          <w:b/>
          <w:sz w:val="28"/>
          <w:szCs w:val="28"/>
          <w:u w:val="single"/>
        </w:rPr>
        <w:t>9</w:t>
      </w:r>
      <w:r w:rsidR="002061D1" w:rsidRPr="000D2B35">
        <w:rPr>
          <w:b/>
          <w:sz w:val="28"/>
          <w:szCs w:val="28"/>
          <w:u w:val="single"/>
        </w:rPr>
        <w:t xml:space="preserve"> ANIVERSARIO</w:t>
      </w:r>
    </w:p>
    <w:p w:rsidR="002061D1" w:rsidRPr="000D2B35" w:rsidRDefault="002061D1" w:rsidP="002061D1">
      <w:pPr>
        <w:jc w:val="center"/>
        <w:rPr>
          <w:b/>
          <w:sz w:val="28"/>
          <w:szCs w:val="28"/>
          <w:u w:val="single"/>
        </w:rPr>
      </w:pPr>
      <w:r w:rsidRPr="000D2B35">
        <w:rPr>
          <w:b/>
          <w:sz w:val="28"/>
          <w:szCs w:val="28"/>
          <w:u w:val="single"/>
        </w:rPr>
        <w:t xml:space="preserve"> COMUNA TEODORO SCHMIDT</w:t>
      </w:r>
    </w:p>
    <w:p w:rsidR="00790335" w:rsidRDefault="00790335" w:rsidP="002061D1">
      <w:pPr>
        <w:spacing w:after="0" w:line="360" w:lineRule="auto"/>
        <w:jc w:val="both"/>
      </w:pPr>
      <w:r>
        <w:t xml:space="preserve">Como </w:t>
      </w:r>
      <w:r w:rsidR="00B130A8">
        <w:t>parte del</w:t>
      </w:r>
      <w:r w:rsidR="002061D1">
        <w:t xml:space="preserve"> Programa Aniversario de </w:t>
      </w:r>
      <w:r w:rsidR="00EE0769">
        <w:t xml:space="preserve">la Comuna </w:t>
      </w:r>
      <w:r w:rsidR="00BA6DC3">
        <w:t>de Teodoro</w:t>
      </w:r>
      <w:r w:rsidR="002061D1">
        <w:t xml:space="preserve"> Schmidt</w:t>
      </w:r>
      <w:r w:rsidR="00BA6DC3">
        <w:t xml:space="preserve"> año 20</w:t>
      </w:r>
      <w:r w:rsidR="001D3444">
        <w:t>20</w:t>
      </w:r>
      <w:r>
        <w:t>, la Municipalidad de Teodoro Schmidt, propicia e incentiva</w:t>
      </w:r>
      <w:r w:rsidR="00EE0769">
        <w:t xml:space="preserve"> la participación ciudadana y </w:t>
      </w:r>
      <w:r>
        <w:t>la realización</w:t>
      </w:r>
      <w:r w:rsidR="00EE0769">
        <w:t xml:space="preserve"> </w:t>
      </w:r>
      <w:r>
        <w:t>de actividades en que participen familias y la comunidad en general.</w:t>
      </w:r>
    </w:p>
    <w:p w:rsidR="00EE0769" w:rsidRDefault="00790335" w:rsidP="002061D1">
      <w:pPr>
        <w:spacing w:after="0" w:line="360" w:lineRule="auto"/>
        <w:jc w:val="both"/>
      </w:pPr>
      <w:r>
        <w:t xml:space="preserve">Para ello, se invita </w:t>
      </w:r>
      <w:r w:rsidR="00BA6DC3">
        <w:t>a organizaciones</w:t>
      </w:r>
      <w:r w:rsidR="0081610C">
        <w:t>, grupos, familias</w:t>
      </w:r>
      <w:r w:rsidR="00EE0769">
        <w:t xml:space="preserve"> a</w:t>
      </w:r>
      <w:r w:rsidR="002061D1">
        <w:t xml:space="preserve"> </w:t>
      </w:r>
      <w:r w:rsidR="00EE0769">
        <w:t xml:space="preserve">través de la presentación de carros alegóricos, lo cual se enuncia y </w:t>
      </w:r>
      <w:r w:rsidR="002061D1">
        <w:t>específica</w:t>
      </w:r>
      <w:r w:rsidR="00EE0769">
        <w:t xml:space="preserve"> a</w:t>
      </w:r>
      <w:r w:rsidR="002061D1">
        <w:t xml:space="preserve"> </w:t>
      </w:r>
      <w:r w:rsidR="00EE0769">
        <w:t>continuación:</w:t>
      </w:r>
      <w:r w:rsidR="002061D1">
        <w:t xml:space="preserve"> </w:t>
      </w:r>
    </w:p>
    <w:p w:rsidR="002061D1" w:rsidRDefault="002061D1" w:rsidP="002061D1">
      <w:pPr>
        <w:spacing w:after="0" w:line="360" w:lineRule="auto"/>
        <w:jc w:val="both"/>
      </w:pPr>
    </w:p>
    <w:p w:rsidR="00EE0769" w:rsidRPr="002061D1" w:rsidRDefault="00EE0769" w:rsidP="002061D1">
      <w:pPr>
        <w:spacing w:after="0" w:line="360" w:lineRule="auto"/>
        <w:jc w:val="both"/>
        <w:rPr>
          <w:b/>
        </w:rPr>
      </w:pPr>
      <w:r w:rsidRPr="002061D1">
        <w:rPr>
          <w:b/>
        </w:rPr>
        <w:t>1. DE LA ENTIDAD ORGANIZADORA Y LOS OBJETIVOS</w:t>
      </w:r>
    </w:p>
    <w:p w:rsidR="00BA6DC3" w:rsidRDefault="00EE0769" w:rsidP="002061D1">
      <w:pPr>
        <w:spacing w:after="0" w:line="360" w:lineRule="auto"/>
        <w:jc w:val="both"/>
      </w:pPr>
      <w:r>
        <w:t xml:space="preserve">a. La Ilustre Municipalidad de </w:t>
      </w:r>
      <w:r w:rsidR="0061744C">
        <w:t xml:space="preserve">Teodoro Schmidt </w:t>
      </w:r>
      <w:r>
        <w:t xml:space="preserve">organiza el </w:t>
      </w:r>
      <w:r w:rsidR="0061744C">
        <w:t xml:space="preserve">concurso </w:t>
      </w:r>
      <w:r>
        <w:t>de carros alegóricos,</w:t>
      </w:r>
      <w:r w:rsidR="0061744C">
        <w:t xml:space="preserve"> </w:t>
      </w:r>
      <w:r>
        <w:t xml:space="preserve">actividad inserta </w:t>
      </w:r>
      <w:r w:rsidR="0061744C">
        <w:t xml:space="preserve">en </w:t>
      </w:r>
      <w:r>
        <w:t>la programación de</w:t>
      </w:r>
      <w:r w:rsidR="0061744C">
        <w:t>l 3</w:t>
      </w:r>
      <w:r w:rsidR="00066D08">
        <w:t>9</w:t>
      </w:r>
      <w:r w:rsidR="0061744C">
        <w:t xml:space="preserve"> </w:t>
      </w:r>
      <w:r>
        <w:t>aniversario de la</w:t>
      </w:r>
      <w:r w:rsidR="0061744C">
        <w:t xml:space="preserve"> comuna</w:t>
      </w:r>
      <w:r w:rsidR="00BA6DC3">
        <w:t>.</w:t>
      </w:r>
    </w:p>
    <w:p w:rsidR="00EE0769" w:rsidRDefault="00EE0769" w:rsidP="002061D1">
      <w:pPr>
        <w:spacing w:after="0" w:line="360" w:lineRule="auto"/>
        <w:jc w:val="both"/>
      </w:pPr>
      <w:r>
        <w:t>b. Como organizadora del evento la municipalidad, es la entidad encargada de la</w:t>
      </w:r>
      <w:r w:rsidR="0061744C">
        <w:t xml:space="preserve"> </w:t>
      </w:r>
      <w:r>
        <w:t>organización, desarrollo y control del desfile</w:t>
      </w:r>
      <w:r w:rsidR="00BA6DC3">
        <w:t xml:space="preserve"> de carros alegóricos</w:t>
      </w:r>
      <w:r>
        <w:t>, debiendo velar por la calidad de</w:t>
      </w:r>
      <w:r w:rsidR="0061744C">
        <w:t xml:space="preserve"> </w:t>
      </w:r>
      <w:r>
        <w:t>los carros alegóricos, y demás participantes.</w:t>
      </w:r>
    </w:p>
    <w:p w:rsidR="00EE0769" w:rsidRDefault="00EE0769" w:rsidP="002061D1">
      <w:pPr>
        <w:spacing w:after="0" w:line="360" w:lineRule="auto"/>
        <w:jc w:val="both"/>
      </w:pPr>
      <w:r>
        <w:t xml:space="preserve">c. </w:t>
      </w:r>
      <w:r w:rsidR="0061744C">
        <w:t>Esta actividad t</w:t>
      </w:r>
      <w:r>
        <w:t>iene como objetivo principal, brindar a la comunidad local un espectáculo que</w:t>
      </w:r>
      <w:r w:rsidR="0061744C">
        <w:t xml:space="preserve"> </w:t>
      </w:r>
      <w:r>
        <w:t>contribuya al sano esparcimiento y al f</w:t>
      </w:r>
      <w:r w:rsidR="0061744C">
        <w:t xml:space="preserve">ortalecimiento de la identidad comunal </w:t>
      </w:r>
      <w:r w:rsidR="00BA6DC3">
        <w:t>en su</w:t>
      </w:r>
      <w:r w:rsidR="00790335">
        <w:t xml:space="preserve"> </w:t>
      </w:r>
      <w:r>
        <w:t>aniversario.</w:t>
      </w:r>
    </w:p>
    <w:p w:rsidR="000D2B35" w:rsidRDefault="000D2B35" w:rsidP="002061D1">
      <w:pPr>
        <w:spacing w:after="0" w:line="360" w:lineRule="auto"/>
        <w:jc w:val="both"/>
      </w:pPr>
    </w:p>
    <w:p w:rsidR="00EE0769" w:rsidRPr="0061744C" w:rsidRDefault="00EE0769" w:rsidP="002061D1">
      <w:pPr>
        <w:spacing w:after="0" w:line="360" w:lineRule="auto"/>
        <w:jc w:val="both"/>
        <w:rPr>
          <w:b/>
        </w:rPr>
      </w:pPr>
      <w:r w:rsidRPr="0061744C">
        <w:rPr>
          <w:b/>
        </w:rPr>
        <w:t>2. DE LOS PARTICIPANTES Y LA INSCRIPCIÓN</w:t>
      </w:r>
    </w:p>
    <w:p w:rsidR="0061744C" w:rsidRDefault="00EE0769" w:rsidP="002061D1">
      <w:pPr>
        <w:spacing w:after="0" w:line="360" w:lineRule="auto"/>
        <w:jc w:val="both"/>
      </w:pPr>
      <w:r>
        <w:t>a. Podrán participar Organizacio</w:t>
      </w:r>
      <w:r w:rsidR="0081610C">
        <w:t xml:space="preserve">nes Territoriales, </w:t>
      </w:r>
      <w:r w:rsidR="00D773C2">
        <w:t>Funcionales, de</w:t>
      </w:r>
      <w:r>
        <w:t xml:space="preserve"> Interés Público</w:t>
      </w:r>
      <w:r w:rsidR="006902F0">
        <w:t xml:space="preserve"> </w:t>
      </w:r>
      <w:r>
        <w:t xml:space="preserve">con </w:t>
      </w:r>
      <w:r w:rsidR="0061744C">
        <w:t xml:space="preserve">o sin </w:t>
      </w:r>
      <w:r>
        <w:t>personalidad jurídica</w:t>
      </w:r>
      <w:r w:rsidR="0081610C">
        <w:t>, grupos, familias,</w:t>
      </w:r>
      <w:r>
        <w:t xml:space="preserve"> mediante el llenado de una ficha de inscripción</w:t>
      </w:r>
      <w:r w:rsidR="0061744C">
        <w:t xml:space="preserve"> (Anexo N°1) </w:t>
      </w:r>
    </w:p>
    <w:p w:rsidR="000A1C23" w:rsidRDefault="000A1C23" w:rsidP="002061D1">
      <w:pPr>
        <w:spacing w:after="0" w:line="360" w:lineRule="auto"/>
        <w:jc w:val="both"/>
      </w:pPr>
      <w:r>
        <w:t>b</w:t>
      </w:r>
      <w:r w:rsidRPr="000A1C23">
        <w:rPr>
          <w:u w:val="single"/>
        </w:rPr>
        <w:t>. NO podrán participar</w:t>
      </w:r>
      <w:r>
        <w:t xml:space="preserve"> personas individuales, o grupos </w:t>
      </w:r>
      <w:r w:rsidR="00D773C2">
        <w:t>con menores</w:t>
      </w:r>
      <w:r>
        <w:t xml:space="preserve"> de </w:t>
      </w:r>
      <w:r w:rsidR="008A36B2">
        <w:t>5 integrantes</w:t>
      </w:r>
    </w:p>
    <w:p w:rsidR="0061744C" w:rsidRPr="001D51CD" w:rsidRDefault="000A1C23" w:rsidP="002061D1">
      <w:pPr>
        <w:spacing w:after="0" w:line="360" w:lineRule="auto"/>
        <w:jc w:val="both"/>
        <w:rPr>
          <w:b/>
          <w:i/>
        </w:rPr>
      </w:pPr>
      <w:r w:rsidRPr="001D51CD">
        <w:rPr>
          <w:b/>
          <w:i/>
        </w:rPr>
        <w:t>c</w:t>
      </w:r>
      <w:r w:rsidR="0061744C" w:rsidRPr="001D51CD">
        <w:rPr>
          <w:b/>
          <w:i/>
        </w:rPr>
        <w:t xml:space="preserve">. La ficha de Inscripción </w:t>
      </w:r>
      <w:r w:rsidR="00790335">
        <w:rPr>
          <w:b/>
          <w:i/>
        </w:rPr>
        <w:t>podrá</w:t>
      </w:r>
      <w:r w:rsidR="0061744C" w:rsidRPr="001D51CD">
        <w:rPr>
          <w:b/>
          <w:i/>
        </w:rPr>
        <w:t xml:space="preserve"> ser entregada en la </w:t>
      </w:r>
      <w:r w:rsidR="00790335">
        <w:rPr>
          <w:b/>
          <w:i/>
        </w:rPr>
        <w:t xml:space="preserve">Oficina de Partes de la Municipalidad en horario de oficina </w:t>
      </w:r>
      <w:r w:rsidR="003C1E54">
        <w:rPr>
          <w:b/>
          <w:i/>
        </w:rPr>
        <w:t>(8:30</w:t>
      </w:r>
      <w:r w:rsidR="00790335">
        <w:rPr>
          <w:b/>
          <w:i/>
        </w:rPr>
        <w:t xml:space="preserve"> a 14</w:t>
      </w:r>
      <w:r w:rsidR="00257F17">
        <w:rPr>
          <w:b/>
          <w:i/>
        </w:rPr>
        <w:t>:00</w:t>
      </w:r>
      <w:r w:rsidR="00790335">
        <w:rPr>
          <w:b/>
          <w:i/>
        </w:rPr>
        <w:t xml:space="preserve"> hrs)</w:t>
      </w:r>
      <w:r w:rsidR="00532272" w:rsidRPr="001D51CD">
        <w:rPr>
          <w:b/>
          <w:i/>
        </w:rPr>
        <w:t xml:space="preserve">, </w:t>
      </w:r>
      <w:r w:rsidR="0061744C" w:rsidRPr="001D51CD">
        <w:rPr>
          <w:b/>
          <w:i/>
        </w:rPr>
        <w:t xml:space="preserve">a </w:t>
      </w:r>
      <w:r w:rsidR="0081610C" w:rsidRPr="001D51CD">
        <w:rPr>
          <w:b/>
          <w:i/>
        </w:rPr>
        <w:t>más</w:t>
      </w:r>
      <w:r w:rsidR="0076443D">
        <w:rPr>
          <w:b/>
          <w:i/>
        </w:rPr>
        <w:t xml:space="preserve"> tardar el 11 </w:t>
      </w:r>
      <w:r w:rsidR="00532272" w:rsidRPr="001D51CD">
        <w:rPr>
          <w:b/>
          <w:i/>
        </w:rPr>
        <w:t>de enero de 20</w:t>
      </w:r>
      <w:r w:rsidR="00066D08">
        <w:rPr>
          <w:b/>
          <w:i/>
        </w:rPr>
        <w:t>20</w:t>
      </w:r>
      <w:r w:rsidR="00790335">
        <w:rPr>
          <w:b/>
          <w:i/>
        </w:rPr>
        <w:t>.</w:t>
      </w:r>
    </w:p>
    <w:p w:rsidR="00892D46" w:rsidRDefault="000A1C23" w:rsidP="002061D1">
      <w:pPr>
        <w:spacing w:after="0" w:line="360" w:lineRule="auto"/>
        <w:jc w:val="both"/>
      </w:pPr>
      <w:r>
        <w:t>d</w:t>
      </w:r>
      <w:r w:rsidR="0061744C">
        <w:t xml:space="preserve">. </w:t>
      </w:r>
      <w:r w:rsidR="008762AF">
        <w:t>Cada organización inscrita deberá nombrar un representante o responsable mayor de edad, quien hará el nexo con el Municipio y la organización o grupo participante, además de velar por que los integrantes de su organización desarrollen la actividad dentro de los márgenes legales y éticos permitidos.</w:t>
      </w:r>
    </w:p>
    <w:p w:rsidR="008762AF" w:rsidRPr="00892D46" w:rsidRDefault="00892D46" w:rsidP="00892D46">
      <w:pPr>
        <w:tabs>
          <w:tab w:val="left" w:pos="7440"/>
        </w:tabs>
      </w:pPr>
      <w:r>
        <w:tab/>
      </w:r>
    </w:p>
    <w:p w:rsidR="002F7618" w:rsidRDefault="000A1C23" w:rsidP="002061D1">
      <w:pPr>
        <w:spacing w:after="0" w:line="360" w:lineRule="auto"/>
        <w:jc w:val="both"/>
      </w:pPr>
      <w:r>
        <w:lastRenderedPageBreak/>
        <w:t>e</w:t>
      </w:r>
      <w:r w:rsidR="008762AF">
        <w:t xml:space="preserve">. El Municipio de Teodoro </w:t>
      </w:r>
      <w:r w:rsidR="003C1E54">
        <w:t>Schmidt, se</w:t>
      </w:r>
      <w:r w:rsidR="008762AF">
        <w:t xml:space="preserve"> reserva el derecho a descalificar </w:t>
      </w:r>
      <w:r w:rsidR="003C1E54">
        <w:t>el o</w:t>
      </w:r>
      <w:r w:rsidR="008762AF">
        <w:t xml:space="preserve"> los carros que no </w:t>
      </w:r>
      <w:r w:rsidR="002F7618">
        <w:t>reúnan</w:t>
      </w:r>
      <w:r w:rsidR="008762AF">
        <w:t xml:space="preserve"> las condiciones para participar del desfile de carros</w:t>
      </w:r>
      <w:r w:rsidR="00677F43">
        <w:t xml:space="preserve"> </w:t>
      </w:r>
      <w:r w:rsidR="003C1E54">
        <w:t>(N</w:t>
      </w:r>
      <w:r w:rsidR="00790335">
        <w:t>° de integrantes participantes, retraso en más de 20 minutos de la hora indicada por bases para presentación en desfile)</w:t>
      </w:r>
      <w:r w:rsidR="002F7618">
        <w:t>.</w:t>
      </w:r>
    </w:p>
    <w:p w:rsidR="002F7618" w:rsidRDefault="000A1C23" w:rsidP="002061D1">
      <w:pPr>
        <w:spacing w:after="0" w:line="360" w:lineRule="auto"/>
        <w:jc w:val="both"/>
      </w:pPr>
      <w:r>
        <w:t>f</w:t>
      </w:r>
      <w:r w:rsidR="002F7618">
        <w:t>. Las presentes bases estarán disponibles en la página</w:t>
      </w:r>
      <w:r w:rsidR="0081610C">
        <w:t xml:space="preserve"> </w:t>
      </w:r>
      <w:r w:rsidR="002F7618">
        <w:t xml:space="preserve"> web </w:t>
      </w:r>
      <w:hyperlink r:id="rId7" w:history="1">
        <w:r w:rsidR="002F7618" w:rsidRPr="00ED2ABE">
          <w:rPr>
            <w:rStyle w:val="Hipervnculo"/>
          </w:rPr>
          <w:t>www.muniteodoro.cl</w:t>
        </w:r>
      </w:hyperlink>
      <w:r w:rsidR="002F7618">
        <w:t>, en la oficina de partes de la municipalidad y en las respectivas bibliotecas</w:t>
      </w:r>
      <w:r w:rsidR="00790335">
        <w:t xml:space="preserve"> municipales en las 3 localidades ( </w:t>
      </w:r>
      <w:r w:rsidR="00D773C2">
        <w:t>Hualpín</w:t>
      </w:r>
      <w:r w:rsidR="00790335">
        <w:t>, Teodoro</w:t>
      </w:r>
      <w:r w:rsidR="00D773C2">
        <w:t xml:space="preserve"> Schmidt</w:t>
      </w:r>
      <w:r w:rsidR="00790335">
        <w:t xml:space="preserve"> y Barros</w:t>
      </w:r>
      <w:r w:rsidR="00D773C2">
        <w:t xml:space="preserve"> Arana</w:t>
      </w:r>
      <w:r w:rsidR="00790335">
        <w:t>)</w:t>
      </w:r>
      <w:r w:rsidR="002F7618">
        <w:t>.</w:t>
      </w:r>
    </w:p>
    <w:p w:rsidR="004A15C1" w:rsidRDefault="000A1C23" w:rsidP="002061D1">
      <w:pPr>
        <w:spacing w:after="0" w:line="360" w:lineRule="auto"/>
        <w:jc w:val="both"/>
      </w:pPr>
      <w:r>
        <w:t>g</w:t>
      </w:r>
      <w:r w:rsidR="002F7618">
        <w:t xml:space="preserve">. La presente actividad se suspenderá ante la eventualidad de </w:t>
      </w:r>
      <w:r w:rsidR="009C38A1">
        <w:t xml:space="preserve">no presentación de Carros </w:t>
      </w:r>
      <w:r w:rsidR="004A15C1">
        <w:t>Alegóricos</w:t>
      </w:r>
      <w:r w:rsidR="000D2B35">
        <w:t>.</w:t>
      </w:r>
    </w:p>
    <w:p w:rsidR="000D2B35" w:rsidRDefault="000D2B35" w:rsidP="002061D1">
      <w:pPr>
        <w:spacing w:after="0" w:line="360" w:lineRule="auto"/>
        <w:jc w:val="both"/>
      </w:pPr>
    </w:p>
    <w:p w:rsidR="001B1925" w:rsidRPr="000D2B35" w:rsidRDefault="00A10AC0" w:rsidP="002061D1">
      <w:pPr>
        <w:spacing w:after="0" w:line="360" w:lineRule="auto"/>
        <w:jc w:val="both"/>
        <w:rPr>
          <w:b/>
        </w:rPr>
      </w:pPr>
      <w:r>
        <w:rPr>
          <w:b/>
        </w:rPr>
        <w:t>3</w:t>
      </w:r>
      <w:r w:rsidR="00677F43">
        <w:rPr>
          <w:b/>
        </w:rPr>
        <w:t>.</w:t>
      </w:r>
      <w:r>
        <w:rPr>
          <w:b/>
        </w:rPr>
        <w:t xml:space="preserve"> </w:t>
      </w:r>
      <w:r w:rsidR="004A15C1" w:rsidRPr="000D2B35">
        <w:rPr>
          <w:b/>
        </w:rPr>
        <w:t>PRESENTACION Y DESFILE DE LOS CARROS ALEGORICOS</w:t>
      </w:r>
    </w:p>
    <w:p w:rsidR="004A15C1" w:rsidRPr="0081610C" w:rsidRDefault="004A15C1" w:rsidP="004A15C1">
      <w:pPr>
        <w:spacing w:after="0" w:line="360" w:lineRule="auto"/>
        <w:jc w:val="both"/>
        <w:rPr>
          <w:i/>
        </w:rPr>
      </w:pPr>
      <w:r w:rsidRPr="0081610C">
        <w:rPr>
          <w:i/>
        </w:rPr>
        <w:t>a.</w:t>
      </w:r>
      <w:r w:rsidR="0081610C" w:rsidRPr="0081610C">
        <w:rPr>
          <w:i/>
        </w:rPr>
        <w:t xml:space="preserve"> </w:t>
      </w:r>
      <w:r w:rsidRPr="0081610C">
        <w:rPr>
          <w:i/>
        </w:rPr>
        <w:t>El Desfile de Carros</w:t>
      </w:r>
      <w:r w:rsidR="00532272">
        <w:rPr>
          <w:i/>
        </w:rPr>
        <w:t xml:space="preserve"> Alegóricos se iniciará a las </w:t>
      </w:r>
      <w:r w:rsidR="00892D46">
        <w:rPr>
          <w:i/>
        </w:rPr>
        <w:t>18</w:t>
      </w:r>
      <w:r w:rsidR="00532272">
        <w:rPr>
          <w:i/>
        </w:rPr>
        <w:t>:30 del día</w:t>
      </w:r>
      <w:r w:rsidR="00790335">
        <w:rPr>
          <w:i/>
        </w:rPr>
        <w:t xml:space="preserve"> </w:t>
      </w:r>
      <w:r w:rsidR="00677F43">
        <w:rPr>
          <w:i/>
        </w:rPr>
        <w:t>sábado</w:t>
      </w:r>
      <w:r w:rsidR="00532272">
        <w:rPr>
          <w:i/>
        </w:rPr>
        <w:t xml:space="preserve"> </w:t>
      </w:r>
      <w:r w:rsidR="00892D46">
        <w:rPr>
          <w:i/>
        </w:rPr>
        <w:t>11</w:t>
      </w:r>
      <w:r w:rsidRPr="0081610C">
        <w:rPr>
          <w:i/>
        </w:rPr>
        <w:t xml:space="preserve"> de enero del </w:t>
      </w:r>
      <w:r w:rsidR="003C1E54">
        <w:rPr>
          <w:i/>
        </w:rPr>
        <w:t>20</w:t>
      </w:r>
      <w:r w:rsidR="00892D46">
        <w:rPr>
          <w:i/>
        </w:rPr>
        <w:t>20</w:t>
      </w:r>
      <w:r w:rsidR="003C1E54">
        <w:rPr>
          <w:i/>
        </w:rPr>
        <w:t xml:space="preserve"> </w:t>
      </w:r>
      <w:r w:rsidR="003C1E54" w:rsidRPr="0081610C">
        <w:rPr>
          <w:i/>
        </w:rPr>
        <w:t>y</w:t>
      </w:r>
      <w:r w:rsidRPr="0081610C">
        <w:rPr>
          <w:i/>
        </w:rPr>
        <w:t xml:space="preserve"> recorrerá la calle </w:t>
      </w:r>
      <w:r w:rsidR="00790335">
        <w:rPr>
          <w:i/>
        </w:rPr>
        <w:t xml:space="preserve">Balmaceda desde </w:t>
      </w:r>
      <w:r w:rsidR="00D773C2">
        <w:rPr>
          <w:i/>
        </w:rPr>
        <w:t>Caupolicán</w:t>
      </w:r>
      <w:r w:rsidR="00790335">
        <w:rPr>
          <w:i/>
        </w:rPr>
        <w:t xml:space="preserve"> hasta Mateo de Toro y Zambrano</w:t>
      </w:r>
      <w:r w:rsidR="0076443D">
        <w:rPr>
          <w:i/>
        </w:rPr>
        <w:t xml:space="preserve">, frente al </w:t>
      </w:r>
      <w:r w:rsidR="00790335">
        <w:rPr>
          <w:i/>
        </w:rPr>
        <w:t xml:space="preserve">Municipio </w:t>
      </w:r>
      <w:r w:rsidRPr="0081610C">
        <w:rPr>
          <w:i/>
        </w:rPr>
        <w:t xml:space="preserve">de </w:t>
      </w:r>
      <w:r w:rsidR="00532272">
        <w:rPr>
          <w:i/>
        </w:rPr>
        <w:t>Teodoro Schmidt</w:t>
      </w:r>
      <w:r w:rsidRPr="0081610C">
        <w:rPr>
          <w:i/>
        </w:rPr>
        <w:t>.</w:t>
      </w:r>
    </w:p>
    <w:p w:rsidR="004A15C1" w:rsidRDefault="004A15C1" w:rsidP="004A15C1">
      <w:pPr>
        <w:spacing w:after="0" w:line="360" w:lineRule="auto"/>
        <w:jc w:val="both"/>
      </w:pPr>
      <w:r>
        <w:t>b. Durante el de</w:t>
      </w:r>
      <w:r w:rsidR="0081610C">
        <w:t>s</w:t>
      </w:r>
      <w:r>
        <w:t>file los carros y los participantes que se desplacen a pie lo harán en forma ordenada conservando la distancia apropiada para no interferir la vista al carro alegórico.</w:t>
      </w:r>
    </w:p>
    <w:p w:rsidR="004A15C1" w:rsidRDefault="004A15C1" w:rsidP="004A15C1">
      <w:pPr>
        <w:spacing w:after="0" w:line="360" w:lineRule="auto"/>
        <w:jc w:val="both"/>
      </w:pPr>
      <w:r>
        <w:t>c. Cada organización podrá incluir, bandas musicales, personas disfrazadas</w:t>
      </w:r>
      <w:r w:rsidR="001F6E15">
        <w:t xml:space="preserve"> en la cantidad que estime.</w:t>
      </w:r>
    </w:p>
    <w:p w:rsidR="001F6E15" w:rsidRDefault="001F6E15" w:rsidP="004A15C1">
      <w:pPr>
        <w:spacing w:after="0" w:line="360" w:lineRule="auto"/>
        <w:jc w:val="both"/>
      </w:pPr>
      <w:r>
        <w:t xml:space="preserve">d. La seguridad de las personas y del carro alegórico, así como de terceros </w:t>
      </w:r>
      <w:r w:rsidR="00532272">
        <w:t>será</w:t>
      </w:r>
      <w:r>
        <w:t xml:space="preserve"> de responsabilidad exclusiva de la organización o grupo participante.</w:t>
      </w:r>
    </w:p>
    <w:p w:rsidR="001F6E15" w:rsidRDefault="001F6E15" w:rsidP="004A15C1">
      <w:pPr>
        <w:spacing w:after="0" w:line="360" w:lineRule="auto"/>
        <w:jc w:val="both"/>
      </w:pPr>
    </w:p>
    <w:p w:rsidR="001F6E15" w:rsidRPr="000D2B35" w:rsidRDefault="00A10AC0" w:rsidP="004A15C1">
      <w:pPr>
        <w:spacing w:after="0" w:line="360" w:lineRule="auto"/>
        <w:jc w:val="both"/>
        <w:rPr>
          <w:b/>
        </w:rPr>
      </w:pPr>
      <w:r>
        <w:rPr>
          <w:b/>
        </w:rPr>
        <w:t xml:space="preserve">4. </w:t>
      </w:r>
      <w:r w:rsidR="001F6E15" w:rsidRPr="000D2B35">
        <w:rPr>
          <w:b/>
        </w:rPr>
        <w:t>CARROS ALEGORICOS</w:t>
      </w:r>
    </w:p>
    <w:p w:rsidR="001F6E15" w:rsidRPr="002074B5" w:rsidRDefault="001F6E15" w:rsidP="001F6E15">
      <w:pPr>
        <w:spacing w:after="0" w:line="360" w:lineRule="auto"/>
        <w:jc w:val="both"/>
        <w:rPr>
          <w:b/>
          <w:color w:val="FF0000"/>
          <w:u w:val="single"/>
        </w:rPr>
      </w:pPr>
      <w:r>
        <w:t>a. La temática de los carros alegóricos será a libre elección de la organización, pudiendo adoptar diversas formas, ideas o conceptos con carácter festivo</w:t>
      </w:r>
      <w:r w:rsidR="00400B7C" w:rsidRPr="008A36B2">
        <w:t>,</w:t>
      </w:r>
      <w:r w:rsidR="00400B7C" w:rsidRPr="008A36B2">
        <w:rPr>
          <w:b/>
          <w:u w:val="single"/>
        </w:rPr>
        <w:t xml:space="preserve"> </w:t>
      </w:r>
      <w:r w:rsidR="00400B7C" w:rsidRPr="002074B5">
        <w:rPr>
          <w:b/>
          <w:color w:val="FF0000"/>
          <w:u w:val="single"/>
        </w:rPr>
        <w:t>en ningún caso ofensivo hacia la entidad organizadora, personas naturales</w:t>
      </w:r>
      <w:r w:rsidR="002074B5">
        <w:rPr>
          <w:b/>
          <w:color w:val="FF0000"/>
          <w:u w:val="single"/>
        </w:rPr>
        <w:t>, autoridades</w:t>
      </w:r>
      <w:r w:rsidR="00400B7C" w:rsidRPr="002074B5">
        <w:rPr>
          <w:b/>
          <w:color w:val="FF0000"/>
          <w:u w:val="single"/>
        </w:rPr>
        <w:t xml:space="preserve"> o instituciones</w:t>
      </w:r>
      <w:r w:rsidRPr="002074B5">
        <w:rPr>
          <w:b/>
          <w:color w:val="FF0000"/>
          <w:u w:val="single"/>
        </w:rPr>
        <w:t>.</w:t>
      </w:r>
    </w:p>
    <w:p w:rsidR="001F6E15" w:rsidRDefault="00400B7C" w:rsidP="001F6E15">
      <w:pPr>
        <w:spacing w:after="0" w:line="360" w:lineRule="auto"/>
        <w:jc w:val="both"/>
      </w:pPr>
      <w:r>
        <w:t>b. L</w:t>
      </w:r>
      <w:r w:rsidR="001F6E15">
        <w:t xml:space="preserve">a estructura podrá ser de madera, metálica u otro material con un máximo de </w:t>
      </w:r>
      <w:r w:rsidR="00892D46">
        <w:t>3</w:t>
      </w:r>
      <w:r w:rsidR="001F6E15">
        <w:t xml:space="preserve"> metros de alto para la circulación en las calles públicas.</w:t>
      </w:r>
    </w:p>
    <w:p w:rsidR="001F6E15" w:rsidRDefault="001F6E15" w:rsidP="001F6E15">
      <w:pPr>
        <w:spacing w:after="0" w:line="360" w:lineRule="auto"/>
        <w:jc w:val="both"/>
      </w:pPr>
      <w:r>
        <w:t xml:space="preserve">b. El carro alegórico podrá ser montado sobre un </w:t>
      </w:r>
      <w:r w:rsidR="0081610C">
        <w:t>vehículo</w:t>
      </w:r>
      <w:r>
        <w:t xml:space="preserve"> o plataforma rodante que </w:t>
      </w:r>
      <w:r w:rsidR="00400B7C">
        <w:t>reúna</w:t>
      </w:r>
      <w:r>
        <w:t xml:space="preserve"> las condiciones de seguridad para este fin.</w:t>
      </w:r>
    </w:p>
    <w:p w:rsidR="001F6E15" w:rsidRDefault="001F6E15" w:rsidP="001F6E15">
      <w:pPr>
        <w:spacing w:after="0" w:line="360" w:lineRule="auto"/>
        <w:jc w:val="both"/>
      </w:pPr>
      <w:r>
        <w:t>c. No se permitirán a personas en estado de embriaguez, con atuendos y/o actitudes indecorosas.</w:t>
      </w:r>
    </w:p>
    <w:p w:rsidR="001F6E15" w:rsidRDefault="001F6E15" w:rsidP="001F6E15">
      <w:pPr>
        <w:spacing w:after="0" w:line="360" w:lineRule="auto"/>
        <w:jc w:val="both"/>
      </w:pPr>
    </w:p>
    <w:p w:rsidR="00D31B70" w:rsidRDefault="00D31B70" w:rsidP="001F6E15">
      <w:pPr>
        <w:spacing w:after="0" w:line="360" w:lineRule="auto"/>
        <w:jc w:val="both"/>
      </w:pPr>
    </w:p>
    <w:p w:rsidR="001F6E15" w:rsidRPr="000D2B35" w:rsidRDefault="00A10AC0" w:rsidP="001F6E15">
      <w:pPr>
        <w:spacing w:after="0" w:line="360" w:lineRule="auto"/>
        <w:jc w:val="both"/>
        <w:rPr>
          <w:b/>
        </w:rPr>
      </w:pPr>
      <w:r>
        <w:rPr>
          <w:b/>
        </w:rPr>
        <w:t xml:space="preserve">5. </w:t>
      </w:r>
      <w:r w:rsidR="00400B7C">
        <w:rPr>
          <w:b/>
        </w:rPr>
        <w:t>ELECCIÓN CARROS GANADORES</w:t>
      </w:r>
    </w:p>
    <w:p w:rsidR="00400B7C" w:rsidRDefault="001F6E15" w:rsidP="001F6E15">
      <w:pPr>
        <w:spacing w:after="0" w:line="360" w:lineRule="auto"/>
        <w:jc w:val="both"/>
      </w:pPr>
      <w:r>
        <w:t>a.</w:t>
      </w:r>
      <w:r w:rsidR="0081610C">
        <w:t xml:space="preserve"> </w:t>
      </w:r>
      <w:r w:rsidR="00400B7C">
        <w:t>El moderador o locutor del evento, una vez realizado el desfile, solicitará a los presentes</w:t>
      </w:r>
      <w:r w:rsidR="002074B5">
        <w:t xml:space="preserve"> o al jurado designado para el evento</w:t>
      </w:r>
      <w:r w:rsidR="00400B7C">
        <w:t>, la</w:t>
      </w:r>
      <w:r w:rsidR="002074B5">
        <w:t xml:space="preserve"> elección del 1°, 2° y 3° lugar</w:t>
      </w:r>
      <w:r w:rsidR="00400B7C">
        <w:t>.</w:t>
      </w:r>
    </w:p>
    <w:p w:rsidR="000D2B35" w:rsidRDefault="000D2B35" w:rsidP="001F6E15">
      <w:pPr>
        <w:spacing w:after="0" w:line="360" w:lineRule="auto"/>
        <w:jc w:val="both"/>
      </w:pPr>
    </w:p>
    <w:p w:rsidR="001F6E15" w:rsidRPr="000D2B35" w:rsidRDefault="00400B7C" w:rsidP="001F6E1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b</w:t>
      </w:r>
      <w:r w:rsidR="001F6E15" w:rsidRPr="000D2B35">
        <w:rPr>
          <w:b/>
          <w:i/>
        </w:rPr>
        <w:t>. Criterios de evaluación</w:t>
      </w:r>
      <w:r>
        <w:rPr>
          <w:b/>
          <w:i/>
        </w:rPr>
        <w:t xml:space="preserve"> a considerar por el público y que el moderador o locutor debe enunciar</w:t>
      </w:r>
      <w:r w:rsidR="001F6E15" w:rsidRPr="000D2B35">
        <w:rPr>
          <w:b/>
          <w:i/>
        </w:rPr>
        <w:t>:</w:t>
      </w:r>
    </w:p>
    <w:p w:rsidR="001F6E15" w:rsidRDefault="001F6E15" w:rsidP="001F6E15">
      <w:pPr>
        <w:spacing w:after="0" w:line="360" w:lineRule="auto"/>
        <w:jc w:val="both"/>
      </w:pPr>
      <w:r>
        <w:t>- Originalidad y Creatividad del tema elegido.</w:t>
      </w:r>
    </w:p>
    <w:p w:rsidR="001F6E15" w:rsidRDefault="001F6E15" w:rsidP="001F6E15">
      <w:pPr>
        <w:spacing w:after="0" w:line="360" w:lineRule="auto"/>
        <w:jc w:val="both"/>
      </w:pPr>
      <w:r>
        <w:t>- Decoración y Adornos.</w:t>
      </w:r>
    </w:p>
    <w:p w:rsidR="001F6E15" w:rsidRDefault="001F6E15" w:rsidP="001F6E15">
      <w:pPr>
        <w:spacing w:after="0" w:line="360" w:lineRule="auto"/>
        <w:jc w:val="both"/>
      </w:pPr>
      <w:r>
        <w:t>- Detalles y terminaciones del Carro.</w:t>
      </w:r>
    </w:p>
    <w:p w:rsidR="00BF1B70" w:rsidRDefault="00BF1B70" w:rsidP="001F6E15">
      <w:pPr>
        <w:spacing w:after="0" w:line="360" w:lineRule="auto"/>
        <w:jc w:val="both"/>
      </w:pPr>
      <w:r>
        <w:t>- Vestimenta de los participantes.</w:t>
      </w:r>
    </w:p>
    <w:p w:rsidR="00BF1B70" w:rsidRDefault="00BF1B70" w:rsidP="001F6E15">
      <w:pPr>
        <w:spacing w:after="0" w:line="360" w:lineRule="auto"/>
        <w:jc w:val="both"/>
      </w:pPr>
      <w:r>
        <w:t>- Musicalización.</w:t>
      </w:r>
    </w:p>
    <w:p w:rsidR="00BF1B70" w:rsidRDefault="00BF1B70" w:rsidP="001F6E15">
      <w:pPr>
        <w:spacing w:after="0" w:line="360" w:lineRule="auto"/>
        <w:jc w:val="both"/>
      </w:pPr>
      <w:r>
        <w:t>- Cantidad de personas disfrazadas.</w:t>
      </w:r>
    </w:p>
    <w:p w:rsidR="00BF1B70" w:rsidRDefault="00BF1B70" w:rsidP="001F6E15">
      <w:pPr>
        <w:spacing w:after="0" w:line="360" w:lineRule="auto"/>
        <w:jc w:val="both"/>
      </w:pPr>
      <w:r>
        <w:tab/>
      </w:r>
    </w:p>
    <w:p w:rsidR="001F6E15" w:rsidRPr="00D773C2" w:rsidRDefault="00A10AC0" w:rsidP="001F6E15">
      <w:pPr>
        <w:spacing w:after="0" w:line="360" w:lineRule="auto"/>
        <w:jc w:val="both"/>
        <w:rPr>
          <w:b/>
        </w:rPr>
      </w:pPr>
      <w:r w:rsidRPr="00D773C2">
        <w:rPr>
          <w:b/>
        </w:rPr>
        <w:t xml:space="preserve">6. </w:t>
      </w:r>
      <w:r w:rsidR="001F6E15" w:rsidRPr="00D773C2">
        <w:rPr>
          <w:b/>
        </w:rPr>
        <w:t>PREMIOS</w:t>
      </w:r>
    </w:p>
    <w:p w:rsidR="00BF1B70" w:rsidRPr="00D773C2" w:rsidRDefault="00BF1B70" w:rsidP="001F6E15">
      <w:pPr>
        <w:spacing w:after="0" w:line="360" w:lineRule="auto"/>
        <w:jc w:val="both"/>
      </w:pPr>
      <w:r w:rsidRPr="00D773C2">
        <w:t xml:space="preserve">PRIMER LUGAR </w:t>
      </w:r>
      <w:r w:rsidRPr="00D773C2">
        <w:tab/>
        <w:t xml:space="preserve">: </w:t>
      </w:r>
      <w:r w:rsidR="008A36B2">
        <w:t>1 AÑO DE GAS GRATIS (1 CILINDRO DE 15 KILOS MENSUAL)</w:t>
      </w:r>
      <w:r w:rsidR="00B471BB" w:rsidRPr="00D773C2">
        <w:t>.</w:t>
      </w:r>
    </w:p>
    <w:p w:rsidR="00BF1B70" w:rsidRPr="00D773C2" w:rsidRDefault="00BF1B70" w:rsidP="001F6E15">
      <w:pPr>
        <w:spacing w:after="0" w:line="360" w:lineRule="auto"/>
        <w:jc w:val="both"/>
      </w:pPr>
      <w:r w:rsidRPr="00D773C2">
        <w:t>SEGUNDO LUGAR</w:t>
      </w:r>
      <w:r w:rsidRPr="00D773C2">
        <w:tab/>
        <w:t xml:space="preserve">: </w:t>
      </w:r>
      <w:r w:rsidR="008A36B2">
        <w:t>1</w:t>
      </w:r>
      <w:r w:rsidR="002074B5">
        <w:t xml:space="preserve"> </w:t>
      </w:r>
      <w:r w:rsidR="008A36B2">
        <w:t>CORDERO</w:t>
      </w:r>
      <w:r w:rsidR="00B471BB" w:rsidRPr="00D773C2">
        <w:t>.</w:t>
      </w:r>
    </w:p>
    <w:p w:rsidR="000D2B35" w:rsidRDefault="000D2B35" w:rsidP="001F6E15">
      <w:pPr>
        <w:spacing w:after="0" w:line="360" w:lineRule="auto"/>
        <w:jc w:val="both"/>
      </w:pPr>
    </w:p>
    <w:p w:rsidR="000D2B35" w:rsidRPr="000D2B35" w:rsidRDefault="00A10AC0" w:rsidP="001F6E15">
      <w:pPr>
        <w:spacing w:after="0" w:line="360" w:lineRule="auto"/>
        <w:jc w:val="both"/>
        <w:rPr>
          <w:b/>
        </w:rPr>
      </w:pPr>
      <w:r>
        <w:rPr>
          <w:b/>
        </w:rPr>
        <w:t xml:space="preserve">7. </w:t>
      </w:r>
      <w:r w:rsidR="000D2B35" w:rsidRPr="000D2B35">
        <w:rPr>
          <w:b/>
        </w:rPr>
        <w:t>SANCIONES.</w:t>
      </w:r>
    </w:p>
    <w:p w:rsidR="000D2B35" w:rsidRDefault="000D2B35" w:rsidP="001F6E15">
      <w:pPr>
        <w:spacing w:after="0" w:line="360" w:lineRule="auto"/>
        <w:jc w:val="both"/>
      </w:pPr>
      <w:r>
        <w:t xml:space="preserve"> El incumplimiento de alguno de los aspectos de estas bases, originará la exclusión del Desfile de Carros Alegóricos, sin ninguna responsabilidad para el Municipio.</w:t>
      </w:r>
    </w:p>
    <w:p w:rsidR="001F6E15" w:rsidRDefault="001F6E15" w:rsidP="001F6E15">
      <w:pPr>
        <w:spacing w:after="0" w:line="360" w:lineRule="auto"/>
        <w:jc w:val="both"/>
      </w:pPr>
    </w:p>
    <w:p w:rsidR="00EE0769" w:rsidRDefault="00EE0769" w:rsidP="00EE0769"/>
    <w:p w:rsidR="00EE0769" w:rsidRDefault="00EE0769" w:rsidP="00EE0769"/>
    <w:p w:rsidR="006902F0" w:rsidRDefault="006902F0" w:rsidP="00EE0769"/>
    <w:p w:rsidR="002074B5" w:rsidRDefault="002074B5" w:rsidP="00EE0769"/>
    <w:p w:rsidR="00623D97" w:rsidRDefault="00623D97" w:rsidP="00EE0769"/>
    <w:p w:rsidR="00623D97" w:rsidRDefault="00623D97" w:rsidP="00EE0769"/>
    <w:p w:rsidR="00623D97" w:rsidRDefault="00623D97" w:rsidP="00EE0769"/>
    <w:p w:rsidR="002074B5" w:rsidRDefault="002074B5" w:rsidP="00EE0769"/>
    <w:p w:rsidR="006902F0" w:rsidRDefault="006902F0" w:rsidP="00EE0769"/>
    <w:p w:rsidR="006902F0" w:rsidRPr="00A10AC0" w:rsidRDefault="00A10AC0" w:rsidP="00A10AC0">
      <w:pPr>
        <w:tabs>
          <w:tab w:val="center" w:pos="4419"/>
          <w:tab w:val="left" w:pos="5895"/>
        </w:tabs>
        <w:rPr>
          <w:b/>
        </w:rPr>
      </w:pPr>
      <w:r>
        <w:rPr>
          <w:b/>
        </w:rPr>
        <w:tab/>
      </w:r>
      <w:r w:rsidRPr="00A10AC0">
        <w:rPr>
          <w:b/>
        </w:rPr>
        <w:t>ANEXO N° 1</w:t>
      </w:r>
      <w:r>
        <w:rPr>
          <w:b/>
        </w:rPr>
        <w:tab/>
      </w:r>
    </w:p>
    <w:p w:rsidR="006902F0" w:rsidRPr="006902F0" w:rsidRDefault="006902F0" w:rsidP="006902F0">
      <w:pPr>
        <w:jc w:val="center"/>
        <w:rPr>
          <w:b/>
          <w:sz w:val="24"/>
          <w:szCs w:val="24"/>
          <w:u w:val="single"/>
        </w:rPr>
      </w:pPr>
      <w:r w:rsidRPr="006902F0">
        <w:rPr>
          <w:b/>
          <w:sz w:val="24"/>
          <w:szCs w:val="24"/>
          <w:u w:val="single"/>
        </w:rPr>
        <w:t>FICHA DE INSCRIPCION CARROS ALEGORICOS</w:t>
      </w:r>
    </w:p>
    <w:p w:rsidR="006902F0" w:rsidRDefault="002E6B30" w:rsidP="006902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623D97">
        <w:rPr>
          <w:b/>
          <w:sz w:val="24"/>
          <w:szCs w:val="24"/>
          <w:u w:val="single"/>
        </w:rPr>
        <w:t>9</w:t>
      </w:r>
      <w:r w:rsidR="006902F0" w:rsidRPr="006902F0">
        <w:rPr>
          <w:b/>
          <w:sz w:val="24"/>
          <w:szCs w:val="24"/>
          <w:u w:val="single"/>
        </w:rPr>
        <w:t xml:space="preserve"> ANIVERSARIO COMUNA TEODORO SCHMIDT</w:t>
      </w:r>
    </w:p>
    <w:p w:rsidR="006902F0" w:rsidRDefault="006902F0" w:rsidP="006902F0">
      <w:pPr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6745"/>
      </w:tblGrid>
      <w:tr w:rsidR="006902F0" w:rsidTr="006902F0">
        <w:tc>
          <w:tcPr>
            <w:tcW w:w="2093" w:type="dxa"/>
          </w:tcPr>
          <w:p w:rsidR="006902F0" w:rsidRDefault="006902F0" w:rsidP="006902F0">
            <w:pPr>
              <w:jc w:val="center"/>
            </w:pPr>
            <w:r w:rsidRPr="00F26CD4">
              <w:t xml:space="preserve">NOMBRE DEL GRUPO, </w:t>
            </w:r>
            <w:r w:rsidR="00F26CD4">
              <w:t>ORGANIZACIÓN</w:t>
            </w:r>
          </w:p>
          <w:p w:rsidR="00F26CD4" w:rsidRPr="00F26CD4" w:rsidRDefault="00F26CD4" w:rsidP="006902F0">
            <w:pPr>
              <w:jc w:val="center"/>
            </w:pPr>
          </w:p>
        </w:tc>
        <w:tc>
          <w:tcPr>
            <w:tcW w:w="6885" w:type="dxa"/>
          </w:tcPr>
          <w:p w:rsidR="006902F0" w:rsidRDefault="006902F0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902F0" w:rsidTr="006902F0">
        <w:tc>
          <w:tcPr>
            <w:tcW w:w="2093" w:type="dxa"/>
          </w:tcPr>
          <w:p w:rsidR="006902F0" w:rsidRPr="00F26CD4" w:rsidRDefault="006902F0" w:rsidP="006902F0">
            <w:pPr>
              <w:jc w:val="center"/>
            </w:pPr>
            <w:r w:rsidRPr="00F26CD4">
              <w:t>NOMBRE PERSONA RESPONSABLE</w:t>
            </w:r>
          </w:p>
        </w:tc>
        <w:tc>
          <w:tcPr>
            <w:tcW w:w="6885" w:type="dxa"/>
          </w:tcPr>
          <w:p w:rsidR="006902F0" w:rsidRDefault="006902F0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902F0" w:rsidTr="006902F0">
        <w:tc>
          <w:tcPr>
            <w:tcW w:w="2093" w:type="dxa"/>
          </w:tcPr>
          <w:p w:rsidR="006902F0" w:rsidRPr="00F26CD4" w:rsidRDefault="006902F0" w:rsidP="006902F0">
            <w:pPr>
              <w:jc w:val="center"/>
            </w:pPr>
            <w:r w:rsidRPr="00F26CD4">
              <w:t>DOMICILIO PERSONA RESPONSABLE</w:t>
            </w:r>
          </w:p>
        </w:tc>
        <w:tc>
          <w:tcPr>
            <w:tcW w:w="6885" w:type="dxa"/>
          </w:tcPr>
          <w:p w:rsidR="006902F0" w:rsidRDefault="006902F0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902F0" w:rsidTr="006902F0">
        <w:tc>
          <w:tcPr>
            <w:tcW w:w="2093" w:type="dxa"/>
          </w:tcPr>
          <w:p w:rsidR="006902F0" w:rsidRPr="00F26CD4" w:rsidRDefault="006902F0" w:rsidP="006902F0">
            <w:pPr>
              <w:jc w:val="center"/>
            </w:pPr>
            <w:r w:rsidRPr="00F26CD4">
              <w:t>TELEFONO PERSONA RESPONSABLE</w:t>
            </w:r>
          </w:p>
        </w:tc>
        <w:tc>
          <w:tcPr>
            <w:tcW w:w="6885" w:type="dxa"/>
          </w:tcPr>
          <w:p w:rsidR="006902F0" w:rsidRDefault="006902F0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902F0" w:rsidTr="006902F0">
        <w:tc>
          <w:tcPr>
            <w:tcW w:w="2093" w:type="dxa"/>
          </w:tcPr>
          <w:p w:rsidR="006902F0" w:rsidRPr="00F26CD4" w:rsidRDefault="006902F0" w:rsidP="006902F0">
            <w:pPr>
              <w:jc w:val="center"/>
            </w:pPr>
            <w:r w:rsidRPr="00F26CD4">
              <w:t>NOMBRE DEL CARRO ALEGORICO</w:t>
            </w:r>
          </w:p>
        </w:tc>
        <w:tc>
          <w:tcPr>
            <w:tcW w:w="6885" w:type="dxa"/>
          </w:tcPr>
          <w:p w:rsidR="006902F0" w:rsidRDefault="006902F0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902F0" w:rsidTr="006902F0">
        <w:tc>
          <w:tcPr>
            <w:tcW w:w="2093" w:type="dxa"/>
          </w:tcPr>
          <w:p w:rsidR="006902F0" w:rsidRPr="00F26CD4" w:rsidRDefault="006902F0" w:rsidP="006902F0">
            <w:pPr>
              <w:jc w:val="center"/>
            </w:pPr>
            <w:r w:rsidRPr="00F26CD4">
              <w:t>DESCRIPCION DE IDEA.</w:t>
            </w:r>
          </w:p>
          <w:p w:rsidR="006902F0" w:rsidRPr="00F26CD4" w:rsidRDefault="006902F0" w:rsidP="006902F0">
            <w:pPr>
              <w:jc w:val="center"/>
            </w:pPr>
            <w:r w:rsidRPr="00F26CD4">
              <w:rPr>
                <w:i/>
                <w:sz w:val="18"/>
                <w:szCs w:val="18"/>
              </w:rPr>
              <w:t>Tex</w:t>
            </w:r>
            <w:r w:rsidR="00F26CD4" w:rsidRPr="00F26CD4">
              <w:rPr>
                <w:i/>
                <w:sz w:val="18"/>
                <w:szCs w:val="18"/>
              </w:rPr>
              <w:t>to explicativo de</w:t>
            </w:r>
            <w:r w:rsidRPr="00F26CD4">
              <w:rPr>
                <w:i/>
                <w:sz w:val="18"/>
                <w:szCs w:val="18"/>
              </w:rPr>
              <w:t>l tema o idea que representa el carro</w:t>
            </w:r>
            <w:r w:rsidR="00F26CD4" w:rsidRPr="00F26CD4">
              <w:rPr>
                <w:i/>
                <w:sz w:val="18"/>
                <w:szCs w:val="18"/>
              </w:rPr>
              <w:t>, cuantas personas participan del carro</w:t>
            </w:r>
            <w:r w:rsidR="00F26CD4" w:rsidRPr="00F26CD4">
              <w:t>.</w:t>
            </w:r>
          </w:p>
        </w:tc>
        <w:tc>
          <w:tcPr>
            <w:tcW w:w="6885" w:type="dxa"/>
          </w:tcPr>
          <w:p w:rsidR="006902F0" w:rsidRDefault="006902F0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6902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26CD4" w:rsidRDefault="00F26CD4" w:rsidP="00F26CD4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902F0" w:rsidRDefault="006902F0" w:rsidP="006902F0">
      <w:pPr>
        <w:jc w:val="center"/>
        <w:rPr>
          <w:b/>
          <w:sz w:val="24"/>
          <w:szCs w:val="24"/>
          <w:u w:val="single"/>
        </w:rPr>
      </w:pPr>
    </w:p>
    <w:p w:rsidR="00F26CD4" w:rsidRDefault="00F26CD4" w:rsidP="00F26CD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Esta ficha deberá ser llenada por la organización, grupo o familia responsable de la </w:t>
      </w:r>
      <w:r w:rsidR="00532272">
        <w:rPr>
          <w:b/>
          <w:i/>
          <w:sz w:val="24"/>
          <w:szCs w:val="24"/>
        </w:rPr>
        <w:t>confección</w:t>
      </w:r>
      <w:r>
        <w:rPr>
          <w:b/>
          <w:i/>
          <w:sz w:val="24"/>
          <w:szCs w:val="24"/>
        </w:rPr>
        <w:t xml:space="preserve"> del carro alegórico y ser entregada en la dirección indicada en la letra b del punto 2.</w:t>
      </w:r>
    </w:p>
    <w:p w:rsidR="00F26CD4" w:rsidRPr="00F26CD4" w:rsidRDefault="00F26CD4" w:rsidP="00F26CD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bookmarkStart w:id="0" w:name="_GoBack"/>
      <w:bookmarkEnd w:id="0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COMISION ORGANIZADORA.</w:t>
      </w:r>
    </w:p>
    <w:p w:rsidR="00EE0769" w:rsidRDefault="00EE0769" w:rsidP="00EE0769"/>
    <w:sectPr w:rsidR="00EE0769" w:rsidSect="000D2B3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AD7" w:rsidRDefault="00DB2AD7" w:rsidP="00EE0769">
      <w:pPr>
        <w:spacing w:after="0" w:line="240" w:lineRule="auto"/>
      </w:pPr>
      <w:r>
        <w:separator/>
      </w:r>
    </w:p>
  </w:endnote>
  <w:endnote w:type="continuationSeparator" w:id="0">
    <w:p w:rsidR="00DB2AD7" w:rsidRDefault="00DB2AD7" w:rsidP="00E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35" w:rsidRDefault="00DB2AD7" w:rsidP="008A36B2">
    <w:pPr>
      <w:pStyle w:val="Piedepgina"/>
      <w:pBdr>
        <w:top w:val="thinThickSmallGap" w:sz="24" w:space="12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E12CC02EB0BF452DACC83A80E6905A92"/>
        </w:placeholder>
        <w:temporary/>
        <w:showingPlcHdr/>
      </w:sdtPr>
      <w:sdtEndPr/>
      <w:sdtContent>
        <w:r w:rsidR="000D2B35">
          <w:rPr>
            <w:rFonts w:asciiTheme="majorHAnsi" w:eastAsiaTheme="majorEastAsia" w:hAnsiTheme="majorHAnsi" w:cstheme="majorBidi"/>
            <w:lang w:val="es-ES"/>
          </w:rPr>
          <w:t>[Escriba texto]</w:t>
        </w:r>
      </w:sdtContent>
    </w:sdt>
    <w:r w:rsidR="000D2B35" w:rsidRPr="00892D46">
      <w:rPr>
        <w:rFonts w:asciiTheme="majorHAnsi" w:eastAsiaTheme="majorEastAsia" w:hAnsiTheme="majorHAnsi" w:cstheme="majorBidi"/>
      </w:rPr>
      <w:ptab w:relativeTo="margin" w:alignment="right" w:leader="none"/>
    </w:r>
    <w:r w:rsidR="000D2B35" w:rsidRPr="00892D46">
      <w:rPr>
        <w:rFonts w:asciiTheme="majorHAnsi" w:eastAsiaTheme="majorEastAsia" w:hAnsiTheme="majorHAnsi" w:cstheme="majorBidi"/>
        <w:lang w:val="es-ES"/>
      </w:rPr>
      <w:t>Página</w:t>
    </w:r>
    <w:r w:rsidR="000D2B35">
      <w:rPr>
        <w:rFonts w:asciiTheme="majorHAnsi" w:eastAsiaTheme="majorEastAsia" w:hAnsiTheme="majorHAnsi" w:cstheme="majorBidi"/>
        <w:lang w:val="es-ES"/>
      </w:rPr>
      <w:t xml:space="preserve"> </w:t>
    </w:r>
    <w:r w:rsidR="000D2B35">
      <w:rPr>
        <w:rFonts w:eastAsiaTheme="minorEastAsia"/>
      </w:rPr>
      <w:fldChar w:fldCharType="begin"/>
    </w:r>
    <w:r w:rsidR="000D2B35">
      <w:instrText>PAGE   \* MERGEFORMAT</w:instrText>
    </w:r>
    <w:r w:rsidR="000D2B35">
      <w:rPr>
        <w:rFonts w:eastAsiaTheme="minorEastAsia"/>
      </w:rPr>
      <w:fldChar w:fldCharType="separate"/>
    </w:r>
    <w:r w:rsidR="00683942" w:rsidRPr="00683942">
      <w:rPr>
        <w:rFonts w:asciiTheme="majorHAnsi" w:eastAsiaTheme="majorEastAsia" w:hAnsiTheme="majorHAnsi" w:cstheme="majorBidi"/>
        <w:noProof/>
        <w:lang w:val="es-ES"/>
      </w:rPr>
      <w:t>4</w:t>
    </w:r>
    <w:r w:rsidR="000D2B35">
      <w:rPr>
        <w:rFonts w:asciiTheme="majorHAnsi" w:eastAsiaTheme="majorEastAsia" w:hAnsiTheme="majorHAnsi" w:cstheme="majorBidi"/>
      </w:rPr>
      <w:fldChar w:fldCharType="end"/>
    </w:r>
  </w:p>
  <w:p w:rsidR="000D2B35" w:rsidRDefault="000D2B35" w:rsidP="008A36B2">
    <w:pPr>
      <w:pStyle w:val="Piedepgina"/>
      <w:pBdr>
        <w:top w:val="thinThickSmallGap" w:sz="24" w:space="12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AD7" w:rsidRDefault="00DB2AD7" w:rsidP="00EE0769">
      <w:pPr>
        <w:spacing w:after="0" w:line="240" w:lineRule="auto"/>
      </w:pPr>
      <w:r>
        <w:separator/>
      </w:r>
    </w:p>
  </w:footnote>
  <w:footnote w:type="continuationSeparator" w:id="0">
    <w:p w:rsidR="00DB2AD7" w:rsidRDefault="00DB2AD7" w:rsidP="00E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769" w:rsidRDefault="002061D1">
    <w:pPr>
      <w:pStyle w:val="Encabezado"/>
    </w:pPr>
    <w:r>
      <w:t xml:space="preserve">  </w:t>
    </w:r>
    <w:r w:rsidR="0076443D">
      <w:rPr>
        <w:rFonts w:ascii="Arial" w:hAnsi="Arial" w:cs="Arial"/>
        <w:noProof/>
        <w:lang w:eastAsia="es-CL"/>
      </w:rPr>
      <w:drawing>
        <wp:inline distT="0" distB="0" distL="0" distR="0">
          <wp:extent cx="981075" cy="787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505" cy="78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04C8"/>
    <w:multiLevelType w:val="hybridMultilevel"/>
    <w:tmpl w:val="5F9668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C63A5"/>
    <w:multiLevelType w:val="hybridMultilevel"/>
    <w:tmpl w:val="D18469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69"/>
    <w:rsid w:val="00066D08"/>
    <w:rsid w:val="000A1C23"/>
    <w:rsid w:val="000D2B35"/>
    <w:rsid w:val="001B1925"/>
    <w:rsid w:val="001D3444"/>
    <w:rsid w:val="001D51CD"/>
    <w:rsid w:val="001F6E15"/>
    <w:rsid w:val="002061D1"/>
    <w:rsid w:val="002074B5"/>
    <w:rsid w:val="002173F7"/>
    <w:rsid w:val="00257F17"/>
    <w:rsid w:val="002E6B30"/>
    <w:rsid w:val="002F7618"/>
    <w:rsid w:val="003C1E54"/>
    <w:rsid w:val="00400B7C"/>
    <w:rsid w:val="00415C47"/>
    <w:rsid w:val="0044315E"/>
    <w:rsid w:val="004A15C1"/>
    <w:rsid w:val="00532272"/>
    <w:rsid w:val="005A512B"/>
    <w:rsid w:val="005E36AC"/>
    <w:rsid w:val="005E4250"/>
    <w:rsid w:val="005F02EB"/>
    <w:rsid w:val="0061744C"/>
    <w:rsid w:val="00623D97"/>
    <w:rsid w:val="00677F43"/>
    <w:rsid w:val="00683942"/>
    <w:rsid w:val="006902F0"/>
    <w:rsid w:val="0076443D"/>
    <w:rsid w:val="00772B27"/>
    <w:rsid w:val="00790335"/>
    <w:rsid w:val="007F0101"/>
    <w:rsid w:val="0081610C"/>
    <w:rsid w:val="008404DB"/>
    <w:rsid w:val="008762AF"/>
    <w:rsid w:val="00884B49"/>
    <w:rsid w:val="00892D46"/>
    <w:rsid w:val="008A36B2"/>
    <w:rsid w:val="0090461B"/>
    <w:rsid w:val="009C38A1"/>
    <w:rsid w:val="00A10AC0"/>
    <w:rsid w:val="00B130A8"/>
    <w:rsid w:val="00B3740C"/>
    <w:rsid w:val="00B471BB"/>
    <w:rsid w:val="00BA6DC3"/>
    <w:rsid w:val="00BF1B70"/>
    <w:rsid w:val="00C63B4E"/>
    <w:rsid w:val="00CC1408"/>
    <w:rsid w:val="00D31B70"/>
    <w:rsid w:val="00D701DD"/>
    <w:rsid w:val="00D773C2"/>
    <w:rsid w:val="00DB2AD7"/>
    <w:rsid w:val="00E70A2C"/>
    <w:rsid w:val="00EE0769"/>
    <w:rsid w:val="00F26CD4"/>
    <w:rsid w:val="00F4737A"/>
    <w:rsid w:val="00F9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3383D"/>
  <w15:docId w15:val="{4882C48A-41FE-425F-8B61-E0F9DC79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769"/>
  </w:style>
  <w:style w:type="paragraph" w:styleId="Piedepgina">
    <w:name w:val="footer"/>
    <w:basedOn w:val="Normal"/>
    <w:link w:val="PiedepginaCar"/>
    <w:uiPriority w:val="99"/>
    <w:unhideWhenUsed/>
    <w:rsid w:val="00EE07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769"/>
  </w:style>
  <w:style w:type="paragraph" w:styleId="Textodeglobo">
    <w:name w:val="Balloon Text"/>
    <w:basedOn w:val="Normal"/>
    <w:link w:val="TextodegloboCar"/>
    <w:uiPriority w:val="99"/>
    <w:semiHidden/>
    <w:unhideWhenUsed/>
    <w:rsid w:val="00EE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7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76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5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iteodor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2CC02EB0BF452DACC83A80E690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F8A3-BF7B-490E-AA54-544ADDC6766C}"/>
      </w:docPartPr>
      <w:docPartBody>
        <w:p w:rsidR="007904B4" w:rsidRDefault="00B47FCE" w:rsidP="00B47FCE">
          <w:pPr>
            <w:pStyle w:val="E12CC02EB0BF452DACC83A80E6905A92"/>
          </w:pPr>
          <w:r>
            <w:rPr>
              <w:rFonts w:asciiTheme="majorHAnsi" w:eastAsiaTheme="majorEastAsia" w:hAnsiTheme="majorHAnsi" w:cstheme="majorBidi"/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FCE"/>
    <w:rsid w:val="003551D6"/>
    <w:rsid w:val="004F523F"/>
    <w:rsid w:val="005D1B4F"/>
    <w:rsid w:val="005D5C29"/>
    <w:rsid w:val="007904B4"/>
    <w:rsid w:val="00833881"/>
    <w:rsid w:val="00925403"/>
    <w:rsid w:val="00A307FC"/>
    <w:rsid w:val="00A545CE"/>
    <w:rsid w:val="00B13874"/>
    <w:rsid w:val="00B47FCE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2CC02EB0BF452DACC83A80E6905A92">
    <w:name w:val="E12CC02EB0BF452DACC83A80E6905A92"/>
    <w:rsid w:val="00B47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Usuario</cp:lastModifiedBy>
  <cp:revision>3</cp:revision>
  <cp:lastPrinted>2018-12-07T18:49:00Z</cp:lastPrinted>
  <dcterms:created xsi:type="dcterms:W3CDTF">2020-01-03T21:55:00Z</dcterms:created>
  <dcterms:modified xsi:type="dcterms:W3CDTF">2020-01-03T22:01:00Z</dcterms:modified>
</cp:coreProperties>
</file>